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78" w:rsidRPr="00783A99" w:rsidRDefault="00363378" w:rsidP="00363378">
      <w:pPr>
        <w:jc w:val="center"/>
        <w:rPr>
          <w:rFonts w:ascii="Times New Roman" w:hAnsi="Times New Roman" w:cs="Times New Roman"/>
          <w:sz w:val="48"/>
          <w:szCs w:val="48"/>
        </w:rPr>
      </w:pPr>
      <w:r w:rsidRPr="00783A99">
        <w:rPr>
          <w:rFonts w:ascii="Times New Roman" w:hAnsi="Times New Roman" w:cs="Times New Roman"/>
          <w:sz w:val="48"/>
          <w:szCs w:val="48"/>
        </w:rPr>
        <w:t>Algebra</w:t>
      </w:r>
    </w:p>
    <w:p w:rsidR="00363378" w:rsidRPr="00783A99" w:rsidRDefault="00363378" w:rsidP="0036337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Common Interim Assessment #</w:t>
      </w:r>
      <w:r w:rsidR="003236D9">
        <w:rPr>
          <w:rFonts w:ascii="Times New Roman" w:hAnsi="Times New Roman" w:cs="Times New Roman"/>
          <w:sz w:val="48"/>
          <w:szCs w:val="48"/>
        </w:rPr>
        <w:t>3</w:t>
      </w:r>
    </w:p>
    <w:p w:rsidR="00363378" w:rsidRPr="00783A99" w:rsidRDefault="00363378" w:rsidP="0036337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2015-2016</w:t>
      </w:r>
    </w:p>
    <w:p w:rsidR="00363378" w:rsidRPr="00783A99" w:rsidRDefault="00363378" w:rsidP="00363378">
      <w:pPr>
        <w:rPr>
          <w:rFonts w:ascii="Times New Roman" w:hAnsi="Times New Roman" w:cs="Times New Roman"/>
          <w:sz w:val="40"/>
          <w:szCs w:val="40"/>
        </w:rPr>
      </w:pPr>
    </w:p>
    <w:p w:rsidR="00363378" w:rsidRPr="00783A99" w:rsidRDefault="00363378" w:rsidP="00363378">
      <w:pPr>
        <w:rPr>
          <w:rFonts w:ascii="Times New Roman" w:hAnsi="Times New Roman" w:cs="Times New Roman"/>
          <w:sz w:val="40"/>
          <w:szCs w:val="40"/>
        </w:rPr>
      </w:pPr>
    </w:p>
    <w:p w:rsidR="00363378" w:rsidRPr="00783A99" w:rsidRDefault="00363378" w:rsidP="00363378">
      <w:pPr>
        <w:rPr>
          <w:rFonts w:ascii="Times New Roman" w:hAnsi="Times New Roman" w:cs="Times New Roman"/>
          <w:sz w:val="40"/>
          <w:szCs w:val="40"/>
        </w:rPr>
      </w:pPr>
    </w:p>
    <w:p w:rsidR="00363378" w:rsidRPr="00783A99" w:rsidRDefault="00363378" w:rsidP="00363378">
      <w:pPr>
        <w:rPr>
          <w:rFonts w:ascii="Times New Roman" w:hAnsi="Times New Roman" w:cs="Times New Roman"/>
          <w:sz w:val="32"/>
          <w:szCs w:val="32"/>
        </w:rPr>
      </w:pPr>
      <w:r w:rsidRPr="00783A99">
        <w:rPr>
          <w:rFonts w:ascii="Times New Roman" w:hAnsi="Times New Roman" w:cs="Times New Roman"/>
          <w:sz w:val="32"/>
          <w:szCs w:val="32"/>
        </w:rPr>
        <w:t>Name: ____________________________________________________</w:t>
      </w:r>
    </w:p>
    <w:p w:rsidR="00363378" w:rsidRDefault="00363378" w:rsidP="00363378">
      <w:pPr>
        <w:rPr>
          <w:rFonts w:ascii="Times New Roman" w:hAnsi="Times New Roman" w:cs="Times New Roman"/>
          <w:sz w:val="32"/>
          <w:szCs w:val="32"/>
        </w:rPr>
      </w:pPr>
      <w:r w:rsidRPr="00783A99">
        <w:rPr>
          <w:rFonts w:ascii="Times New Roman" w:hAnsi="Times New Roman" w:cs="Times New Roman"/>
          <w:sz w:val="32"/>
          <w:szCs w:val="32"/>
        </w:rPr>
        <w:t>School: ____________________________________________________</w:t>
      </w:r>
    </w:p>
    <w:p w:rsidR="00363378" w:rsidRPr="00783A99" w:rsidRDefault="00363378" w:rsidP="00363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Teacher: ___________________________________________________</w:t>
      </w:r>
    </w:p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363378" w:rsidRDefault="00363378" w:rsidP="00363378"/>
    <w:p w:rsidR="00925BEC" w:rsidRDefault="00925BEC" w:rsidP="00925BEC">
      <w:pPr>
        <w:pStyle w:val="ListParagraph"/>
        <w:numPr>
          <w:ilvl w:val="0"/>
          <w:numId w:val="1"/>
        </w:numPr>
      </w:pPr>
      <w:r>
        <w:t xml:space="preserve">Corrine is planning a beach vacation in July and is analyzing the daily temperatures for her potential destination. She would like to choose a destination with a high median temperature and a small interquartile range. She constructed box plots shown in the diagram below. </w:t>
      </w:r>
    </w:p>
    <w:p w:rsidR="00110292" w:rsidRDefault="00110292" w:rsidP="00110292">
      <w:pPr>
        <w:pStyle w:val="ListParagraph"/>
      </w:pPr>
    </w:p>
    <w:p w:rsidR="00925BEC" w:rsidRDefault="00925BEC" w:rsidP="00925BEC">
      <w:pPr>
        <w:pStyle w:val="ListParagraph"/>
      </w:pPr>
      <w:r>
        <w:rPr>
          <w:noProof/>
        </w:rPr>
        <w:drawing>
          <wp:inline distT="0" distB="0" distL="0" distR="0">
            <wp:extent cx="4572638" cy="20291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304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92" w:rsidRDefault="00110292" w:rsidP="00925BEC">
      <w:pPr>
        <w:pStyle w:val="ListParagraph"/>
      </w:pPr>
    </w:p>
    <w:p w:rsidR="00925BEC" w:rsidRDefault="00925BEC" w:rsidP="00925BEC">
      <w:pPr>
        <w:pStyle w:val="ListParagraph"/>
      </w:pPr>
      <w:r>
        <w:t>Which destination has a median temperature above 80- degrees and the smallest interquartile range?</w:t>
      </w:r>
    </w:p>
    <w:p w:rsidR="00925BEC" w:rsidRDefault="00925BEC" w:rsidP="00925BEC">
      <w:pPr>
        <w:pStyle w:val="ListParagraph"/>
        <w:numPr>
          <w:ilvl w:val="1"/>
          <w:numId w:val="1"/>
        </w:numPr>
      </w:pPr>
      <w:r>
        <w:t>Ocean Beach</w:t>
      </w:r>
    </w:p>
    <w:p w:rsidR="00925BEC" w:rsidRDefault="00925BEC" w:rsidP="00925BEC">
      <w:pPr>
        <w:pStyle w:val="ListParagraph"/>
        <w:numPr>
          <w:ilvl w:val="1"/>
          <w:numId w:val="1"/>
        </w:numPr>
      </w:pPr>
      <w:r>
        <w:t>Whispering Palms</w:t>
      </w:r>
    </w:p>
    <w:p w:rsidR="00925BEC" w:rsidRDefault="00925BEC" w:rsidP="00925BEC">
      <w:pPr>
        <w:pStyle w:val="ListParagraph"/>
        <w:numPr>
          <w:ilvl w:val="1"/>
          <w:numId w:val="1"/>
        </w:numPr>
      </w:pPr>
      <w:r>
        <w:t>Serene Shores</w:t>
      </w:r>
    </w:p>
    <w:p w:rsidR="00110292" w:rsidRDefault="00925BEC" w:rsidP="003A4D4A">
      <w:pPr>
        <w:pStyle w:val="ListParagraph"/>
        <w:numPr>
          <w:ilvl w:val="1"/>
          <w:numId w:val="1"/>
        </w:numPr>
      </w:pPr>
      <w:r>
        <w:t>Pelican Beach</w:t>
      </w:r>
    </w:p>
    <w:p w:rsidR="001A6AC2" w:rsidRDefault="001A6AC2" w:rsidP="003A4D4A"/>
    <w:p w:rsidR="00720AF7" w:rsidRDefault="00720AF7" w:rsidP="00720AF7">
      <w:pPr>
        <w:pStyle w:val="ListParagraph"/>
        <w:numPr>
          <w:ilvl w:val="0"/>
          <w:numId w:val="1"/>
        </w:numPr>
      </w:pPr>
      <w:r>
        <w:t xml:space="preserve">The table below shows the average diameter of a pupil in a person’s eye as he or she grows older. </w:t>
      </w:r>
    </w:p>
    <w:p w:rsidR="00720AF7" w:rsidRDefault="00720AF7" w:rsidP="00720AF7">
      <w:pPr>
        <w:pStyle w:val="ListParagraph"/>
      </w:pPr>
      <w:r>
        <w:rPr>
          <w:noProof/>
        </w:rPr>
        <w:drawing>
          <wp:inline distT="0" distB="0" distL="0" distR="0">
            <wp:extent cx="2686425" cy="30674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DA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F7" w:rsidRDefault="00720AF7" w:rsidP="00720AF7">
      <w:pPr>
        <w:pStyle w:val="ListParagraph"/>
      </w:pPr>
      <w:r>
        <w:t>What is the average rate of change, in millimeters per year, of a person’s pupil from age 20 to age 80?</w:t>
      </w:r>
    </w:p>
    <w:p w:rsidR="00720AF7" w:rsidRDefault="00720AF7" w:rsidP="00720AF7">
      <w:pPr>
        <w:pStyle w:val="ListParagraph"/>
        <w:numPr>
          <w:ilvl w:val="1"/>
          <w:numId w:val="1"/>
        </w:numPr>
      </w:pPr>
      <w:r>
        <w:t>2.4</w:t>
      </w:r>
    </w:p>
    <w:p w:rsidR="00720AF7" w:rsidRDefault="00720AF7" w:rsidP="00720AF7">
      <w:pPr>
        <w:pStyle w:val="ListParagraph"/>
        <w:numPr>
          <w:ilvl w:val="1"/>
          <w:numId w:val="1"/>
        </w:numPr>
      </w:pPr>
      <w:r>
        <w:t>0.04</w:t>
      </w:r>
    </w:p>
    <w:p w:rsidR="00720AF7" w:rsidRDefault="00720AF7" w:rsidP="00720AF7">
      <w:pPr>
        <w:pStyle w:val="ListParagraph"/>
        <w:numPr>
          <w:ilvl w:val="1"/>
          <w:numId w:val="1"/>
        </w:numPr>
      </w:pPr>
      <w:r>
        <w:t>-2.4</w:t>
      </w:r>
    </w:p>
    <w:p w:rsidR="00110292" w:rsidRDefault="00720AF7" w:rsidP="00110292">
      <w:pPr>
        <w:pStyle w:val="ListParagraph"/>
        <w:numPr>
          <w:ilvl w:val="1"/>
          <w:numId w:val="1"/>
        </w:numPr>
      </w:pPr>
      <w:r>
        <w:lastRenderedPageBreak/>
        <w:t>-0.04</w:t>
      </w:r>
    </w:p>
    <w:p w:rsidR="003A4D4A" w:rsidRDefault="003A4D4A" w:rsidP="00110292"/>
    <w:p w:rsidR="00720AF7" w:rsidRDefault="00FA783D" w:rsidP="00925BEC">
      <w:pPr>
        <w:pStyle w:val="ListParagraph"/>
        <w:numPr>
          <w:ilvl w:val="0"/>
          <w:numId w:val="1"/>
        </w:numPr>
      </w:pPr>
      <w:r>
        <w:t xml:space="preserve">What is the value of </w:t>
      </w:r>
      <w:r>
        <w:rPr>
          <w:i/>
        </w:rPr>
        <w:t>x</w:t>
      </w:r>
      <w:r>
        <w:t xml:space="preserve"> in the equation</w:t>
      </w:r>
      <w:r w:rsidRPr="00FA783D">
        <w:rPr>
          <w:position w:val="-24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6pt" o:ole="">
            <v:imagedata r:id="rId11" o:title=""/>
          </v:shape>
          <o:OLEObject Type="Embed" ProgID="Equation.3" ShapeID="_x0000_i1025" DrawAspect="Content" ObjectID="_1518432889" r:id="rId12"/>
        </w:object>
      </w:r>
      <w:r>
        <w:t>?</w:t>
      </w:r>
    </w:p>
    <w:p w:rsidR="00FA783D" w:rsidRDefault="00FA783D" w:rsidP="00FA783D">
      <w:pPr>
        <w:pStyle w:val="ListParagraph"/>
        <w:numPr>
          <w:ilvl w:val="1"/>
          <w:numId w:val="1"/>
        </w:numPr>
      </w:pPr>
      <w:r>
        <w:t>4</w:t>
      </w:r>
    </w:p>
    <w:p w:rsidR="00FA783D" w:rsidRDefault="00FA783D" w:rsidP="00FA783D">
      <w:pPr>
        <w:pStyle w:val="ListParagraph"/>
        <w:numPr>
          <w:ilvl w:val="1"/>
          <w:numId w:val="1"/>
        </w:numPr>
      </w:pPr>
      <w:r>
        <w:t>6</w:t>
      </w:r>
    </w:p>
    <w:p w:rsidR="00FA783D" w:rsidRDefault="00FA783D" w:rsidP="00FA783D">
      <w:pPr>
        <w:pStyle w:val="ListParagraph"/>
        <w:numPr>
          <w:ilvl w:val="1"/>
          <w:numId w:val="1"/>
        </w:numPr>
      </w:pPr>
      <w:r>
        <w:t>8</w:t>
      </w:r>
    </w:p>
    <w:p w:rsidR="00FA783D" w:rsidRDefault="00FA783D" w:rsidP="00FA783D">
      <w:pPr>
        <w:pStyle w:val="ListParagraph"/>
        <w:numPr>
          <w:ilvl w:val="1"/>
          <w:numId w:val="1"/>
        </w:numPr>
      </w:pPr>
      <w:r>
        <w:t>11</w:t>
      </w:r>
    </w:p>
    <w:p w:rsidR="00C826B6" w:rsidRDefault="00C826B6" w:rsidP="00C826B6">
      <w:pPr>
        <w:pStyle w:val="ListParagraph"/>
        <w:numPr>
          <w:ilvl w:val="0"/>
          <w:numId w:val="1"/>
        </w:numPr>
      </w:pPr>
      <w:r>
        <w:t xml:space="preserve">The value of the x-intercept for the graph of </w:t>
      </w:r>
      <w:r w:rsidRPr="00925BEC">
        <w:rPr>
          <w:position w:val="-10"/>
        </w:rPr>
        <w:object w:dxaOrig="1300" w:dyaOrig="320">
          <v:shape id="_x0000_i1026" type="#_x0000_t75" style="width:65.4pt;height:15.6pt" o:ole="">
            <v:imagedata r:id="rId13" o:title=""/>
          </v:shape>
          <o:OLEObject Type="Embed" ProgID="Equation.3" ShapeID="_x0000_i1026" DrawAspect="Content" ObjectID="_1518432890" r:id="rId14"/>
        </w:object>
      </w:r>
      <w:r>
        <w:t>is</w:t>
      </w:r>
    </w:p>
    <w:p w:rsidR="00C826B6" w:rsidRDefault="00C826B6" w:rsidP="00C826B6">
      <w:pPr>
        <w:pStyle w:val="ListParagraph"/>
        <w:numPr>
          <w:ilvl w:val="1"/>
          <w:numId w:val="1"/>
        </w:numPr>
      </w:pPr>
      <w:r>
        <w:t>10</w:t>
      </w:r>
    </w:p>
    <w:p w:rsidR="00C826B6" w:rsidRDefault="00C826B6" w:rsidP="00C826B6">
      <w:pPr>
        <w:pStyle w:val="ListParagraph"/>
        <w:numPr>
          <w:ilvl w:val="1"/>
          <w:numId w:val="1"/>
        </w:numPr>
      </w:pPr>
      <w:r>
        <w:t>-8</w:t>
      </w:r>
    </w:p>
    <w:p w:rsidR="00C826B6" w:rsidRDefault="00C826B6" w:rsidP="00C826B6">
      <w:pPr>
        <w:pStyle w:val="ListParagraph"/>
        <w:numPr>
          <w:ilvl w:val="1"/>
          <w:numId w:val="1"/>
        </w:numPr>
      </w:pPr>
      <w:r w:rsidRPr="00C826B6">
        <w:rPr>
          <w:position w:val="-24"/>
        </w:rPr>
        <w:object w:dxaOrig="240" w:dyaOrig="620">
          <v:shape id="_x0000_i1027" type="#_x0000_t75" style="width:12pt;height:30.6pt" o:ole="">
            <v:imagedata r:id="rId15" o:title=""/>
          </v:shape>
          <o:OLEObject Type="Embed" ProgID="Equation.3" ShapeID="_x0000_i1027" DrawAspect="Content" ObjectID="_1518432891" r:id="rId16"/>
        </w:object>
      </w:r>
    </w:p>
    <w:p w:rsidR="00C826B6" w:rsidRDefault="00C826B6" w:rsidP="00C826B6">
      <w:pPr>
        <w:pStyle w:val="ListParagraph"/>
        <w:numPr>
          <w:ilvl w:val="1"/>
          <w:numId w:val="1"/>
        </w:numPr>
      </w:pPr>
      <w:r w:rsidRPr="00C826B6">
        <w:rPr>
          <w:position w:val="-24"/>
        </w:rPr>
        <w:object w:dxaOrig="420" w:dyaOrig="620">
          <v:shape id="_x0000_i1028" type="#_x0000_t75" style="width:21pt;height:30.6pt" o:ole="">
            <v:imagedata r:id="rId17" o:title=""/>
          </v:shape>
          <o:OLEObject Type="Embed" ProgID="Equation.3" ShapeID="_x0000_i1028" DrawAspect="Content" ObjectID="_1518432892" r:id="rId18"/>
        </w:object>
      </w:r>
    </w:p>
    <w:p w:rsidR="00C826B6" w:rsidRDefault="00C826B6" w:rsidP="00C826B6">
      <w:pPr>
        <w:pStyle w:val="ListParagraph"/>
        <w:ind w:left="1440"/>
      </w:pPr>
    </w:p>
    <w:p w:rsidR="00720AF7" w:rsidRDefault="00FA783D" w:rsidP="00925BEC">
      <w:pPr>
        <w:pStyle w:val="ListParagraph"/>
        <w:numPr>
          <w:ilvl w:val="0"/>
          <w:numId w:val="1"/>
        </w:numPr>
      </w:pPr>
      <w:r>
        <w:t xml:space="preserve">A satellite television company charges a one-time installation fee and a monthly service charge. The total cost is modeled by the </w:t>
      </w:r>
      <w:proofErr w:type="gramStart"/>
      <w:r>
        <w:t xml:space="preserve">function </w:t>
      </w:r>
      <w:proofErr w:type="gramEnd"/>
      <w:r w:rsidRPr="00925BEC">
        <w:rPr>
          <w:position w:val="-10"/>
        </w:rPr>
        <w:object w:dxaOrig="1300" w:dyaOrig="320">
          <v:shape id="_x0000_i1029" type="#_x0000_t75" style="width:65.4pt;height:15.6pt" o:ole="">
            <v:imagedata r:id="rId19" o:title=""/>
          </v:shape>
          <o:OLEObject Type="Embed" ProgID="Equation.3" ShapeID="_x0000_i1029" DrawAspect="Content" ObjectID="_1518432893" r:id="rId20"/>
        </w:object>
      </w:r>
      <w:r>
        <w:t>. Which statement represents the meaning of each part of the function?</w:t>
      </w:r>
    </w:p>
    <w:p w:rsidR="00FA783D" w:rsidRDefault="00700579" w:rsidP="00FA783D">
      <w:pPr>
        <w:pStyle w:val="ListParagraph"/>
        <w:numPr>
          <w:ilvl w:val="1"/>
          <w:numId w:val="1"/>
        </w:numPr>
      </w:pPr>
      <w:proofErr w:type="gramStart"/>
      <w:r w:rsidRPr="00700579">
        <w:rPr>
          <w:i/>
        </w:rPr>
        <w:t>y</w:t>
      </w:r>
      <w:proofErr w:type="gramEnd"/>
      <w:r w:rsidR="00FA783D">
        <w:t xml:space="preserve"> is the total cost, </w:t>
      </w:r>
      <w:r w:rsidR="00FA783D">
        <w:rPr>
          <w:i/>
        </w:rPr>
        <w:t>x</w:t>
      </w:r>
      <w:r w:rsidR="00FA783D">
        <w:t xml:space="preserve"> is the number of months o</w:t>
      </w:r>
      <w:r>
        <w:t>f</w:t>
      </w:r>
      <w:r w:rsidR="00FA783D">
        <w:t xml:space="preserve"> service, </w:t>
      </w:r>
      <w:r>
        <w:t>$</w:t>
      </w:r>
      <w:r w:rsidR="00FA783D">
        <w:t xml:space="preserve">90 is the installation fee, and $40 is the service charge per month. </w:t>
      </w:r>
    </w:p>
    <w:p w:rsidR="00700579" w:rsidRDefault="00700579" w:rsidP="00700579">
      <w:pPr>
        <w:pStyle w:val="ListParagraph"/>
        <w:numPr>
          <w:ilvl w:val="1"/>
          <w:numId w:val="1"/>
        </w:numPr>
      </w:pPr>
      <w:proofErr w:type="gramStart"/>
      <w:r w:rsidRPr="00700579">
        <w:rPr>
          <w:i/>
        </w:rPr>
        <w:t>y</w:t>
      </w:r>
      <w:proofErr w:type="gramEnd"/>
      <w:r>
        <w:t xml:space="preserve"> is the total cost, </w:t>
      </w:r>
      <w:r>
        <w:rPr>
          <w:i/>
        </w:rPr>
        <w:t>x</w:t>
      </w:r>
      <w:r>
        <w:t xml:space="preserve"> is the number of months of service, $40 is the installation fee, and $90 is the service charge per month. </w:t>
      </w:r>
    </w:p>
    <w:p w:rsidR="00700579" w:rsidRDefault="00700579" w:rsidP="00700579">
      <w:pPr>
        <w:pStyle w:val="ListParagraph"/>
        <w:numPr>
          <w:ilvl w:val="1"/>
          <w:numId w:val="1"/>
        </w:numPr>
      </w:pPr>
      <w:proofErr w:type="gramStart"/>
      <w:r>
        <w:rPr>
          <w:i/>
        </w:rPr>
        <w:t>x</w:t>
      </w:r>
      <w:proofErr w:type="gramEnd"/>
      <w:r>
        <w:t xml:space="preserve"> is the total cost, y is the number of months of service, $40 is the installation fee, and $90 is the service charge per month. </w:t>
      </w:r>
    </w:p>
    <w:p w:rsidR="00700579" w:rsidRDefault="00700579" w:rsidP="00700579">
      <w:pPr>
        <w:pStyle w:val="ListParagraph"/>
        <w:numPr>
          <w:ilvl w:val="1"/>
          <w:numId w:val="1"/>
        </w:numPr>
      </w:pPr>
      <w:proofErr w:type="gramStart"/>
      <w:r>
        <w:rPr>
          <w:i/>
        </w:rPr>
        <w:t>x</w:t>
      </w:r>
      <w:proofErr w:type="gramEnd"/>
      <w:r>
        <w:t xml:space="preserve"> is the total cost, y is the number of months of service, $90 is the installation fee, and $40 is the service charge per month. </w:t>
      </w:r>
    </w:p>
    <w:p w:rsidR="00110292" w:rsidRDefault="00110292" w:rsidP="00110292"/>
    <w:p w:rsidR="00700579" w:rsidRDefault="00C826B6" w:rsidP="00C826B6">
      <w:pPr>
        <w:pStyle w:val="ListParagraph"/>
        <w:numPr>
          <w:ilvl w:val="0"/>
          <w:numId w:val="1"/>
        </w:numPr>
      </w:pPr>
      <w:r>
        <w:t xml:space="preserve">Keith determines the zeros of the function </w:t>
      </w:r>
      <w:r w:rsidRPr="00C826B6">
        <w:rPr>
          <w:position w:val="-10"/>
        </w:rPr>
        <w:object w:dxaOrig="540" w:dyaOrig="320">
          <v:shape id="_x0000_i1030" type="#_x0000_t75" style="width:27pt;height:15.6pt" o:ole="">
            <v:imagedata r:id="rId21" o:title=""/>
          </v:shape>
          <o:OLEObject Type="Embed" ProgID="Equation.3" ShapeID="_x0000_i1030" DrawAspect="Content" ObjectID="_1518432894" r:id="rId22"/>
        </w:object>
      </w:r>
      <w:r>
        <w:t>to be -6 and 5. What could be Keith’s function?</w:t>
      </w:r>
    </w:p>
    <w:p w:rsidR="00C826B6" w:rsidRDefault="00C826B6" w:rsidP="00C826B6">
      <w:pPr>
        <w:pStyle w:val="ListParagraph"/>
        <w:numPr>
          <w:ilvl w:val="1"/>
          <w:numId w:val="1"/>
        </w:numPr>
      </w:pPr>
      <w:r w:rsidRPr="00C826B6">
        <w:rPr>
          <w:position w:val="-10"/>
        </w:rPr>
        <w:object w:dxaOrig="2040" w:dyaOrig="320">
          <v:shape id="_x0000_i1031" type="#_x0000_t75" style="width:102pt;height:15.6pt" o:ole="">
            <v:imagedata r:id="rId23" o:title=""/>
          </v:shape>
          <o:OLEObject Type="Embed" ProgID="Equation.3" ShapeID="_x0000_i1031" DrawAspect="Content" ObjectID="_1518432895" r:id="rId24"/>
        </w:object>
      </w:r>
    </w:p>
    <w:p w:rsidR="00C826B6" w:rsidRDefault="00C826B6" w:rsidP="00C826B6">
      <w:pPr>
        <w:pStyle w:val="ListParagraph"/>
        <w:numPr>
          <w:ilvl w:val="1"/>
          <w:numId w:val="1"/>
        </w:numPr>
      </w:pPr>
      <w:r w:rsidRPr="00C826B6">
        <w:rPr>
          <w:position w:val="-10"/>
        </w:rPr>
        <w:object w:dxaOrig="2040" w:dyaOrig="320">
          <v:shape id="_x0000_i1032" type="#_x0000_t75" style="width:102pt;height:15.6pt" o:ole="">
            <v:imagedata r:id="rId25" o:title=""/>
          </v:shape>
          <o:OLEObject Type="Embed" ProgID="Equation.3" ShapeID="_x0000_i1032" DrawAspect="Content" ObjectID="_1518432896" r:id="rId26"/>
        </w:object>
      </w:r>
    </w:p>
    <w:p w:rsidR="00C826B6" w:rsidRDefault="00C826B6" w:rsidP="00C826B6">
      <w:pPr>
        <w:pStyle w:val="ListParagraph"/>
        <w:numPr>
          <w:ilvl w:val="1"/>
          <w:numId w:val="1"/>
        </w:numPr>
      </w:pPr>
      <w:r w:rsidRPr="00C826B6">
        <w:rPr>
          <w:position w:val="-10"/>
        </w:rPr>
        <w:object w:dxaOrig="2040" w:dyaOrig="320">
          <v:shape id="_x0000_i1033" type="#_x0000_t75" style="width:102pt;height:15.6pt" o:ole="">
            <v:imagedata r:id="rId27" o:title=""/>
          </v:shape>
          <o:OLEObject Type="Embed" ProgID="Equation.3" ShapeID="_x0000_i1033" DrawAspect="Content" ObjectID="_1518432897" r:id="rId28"/>
        </w:object>
      </w:r>
    </w:p>
    <w:p w:rsidR="00C826B6" w:rsidRDefault="00C826B6" w:rsidP="00C826B6">
      <w:pPr>
        <w:pStyle w:val="ListParagraph"/>
        <w:numPr>
          <w:ilvl w:val="1"/>
          <w:numId w:val="1"/>
        </w:numPr>
      </w:pPr>
      <w:r w:rsidRPr="00C826B6">
        <w:rPr>
          <w:position w:val="-10"/>
        </w:rPr>
        <w:object w:dxaOrig="2040" w:dyaOrig="320">
          <v:shape id="_x0000_i1034" type="#_x0000_t75" style="width:102pt;height:15.6pt" o:ole="">
            <v:imagedata r:id="rId29" o:title=""/>
          </v:shape>
          <o:OLEObject Type="Embed" ProgID="Equation.3" ShapeID="_x0000_i1034" DrawAspect="Content" ObjectID="_1518432898" r:id="rId30"/>
        </w:object>
      </w:r>
    </w:p>
    <w:p w:rsidR="00110292" w:rsidRDefault="00110292" w:rsidP="00110292"/>
    <w:p w:rsidR="003A4D4A" w:rsidRDefault="003A4D4A" w:rsidP="00110292"/>
    <w:p w:rsidR="00C826B6" w:rsidRDefault="00C826B6" w:rsidP="00C826B6">
      <w:pPr>
        <w:pStyle w:val="ListParagraph"/>
        <w:numPr>
          <w:ilvl w:val="0"/>
          <w:numId w:val="1"/>
        </w:numPr>
      </w:pPr>
      <w:r>
        <w:t xml:space="preserve">Which equation has the same solution </w:t>
      </w:r>
      <w:r w:rsidR="00CB260E">
        <w:t>as</w:t>
      </w:r>
      <w:r w:rsidR="00CB260E" w:rsidRPr="00C826B6">
        <w:rPr>
          <w:position w:val="-6"/>
        </w:rPr>
        <w:object w:dxaOrig="1500" w:dyaOrig="320">
          <v:shape id="_x0000_i1035" type="#_x0000_t75" style="width:75pt;height:15.6pt" o:ole="">
            <v:imagedata r:id="rId31" o:title=""/>
          </v:shape>
          <o:OLEObject Type="Embed" ProgID="Equation.3" ShapeID="_x0000_i1035" DrawAspect="Content" ObjectID="_1518432899" r:id="rId32"/>
        </w:object>
      </w:r>
      <w:r>
        <w:t>?</w:t>
      </w:r>
    </w:p>
    <w:p w:rsidR="00C826B6" w:rsidRDefault="00531C7E" w:rsidP="00C826B6">
      <w:pPr>
        <w:pStyle w:val="ListParagraph"/>
        <w:numPr>
          <w:ilvl w:val="1"/>
          <w:numId w:val="1"/>
        </w:numPr>
      </w:pPr>
      <w:r w:rsidRPr="00C826B6">
        <w:rPr>
          <w:position w:val="-10"/>
        </w:rPr>
        <w:object w:dxaOrig="1200" w:dyaOrig="360">
          <v:shape id="_x0000_i1036" type="#_x0000_t75" style="width:60pt;height:18pt" o:ole="">
            <v:imagedata r:id="rId33" o:title=""/>
          </v:shape>
          <o:OLEObject Type="Embed" ProgID="Equation.3" ShapeID="_x0000_i1036" DrawAspect="Content" ObjectID="_1518432900" r:id="rId34"/>
        </w:object>
      </w:r>
    </w:p>
    <w:p w:rsidR="00C826B6" w:rsidRDefault="00531C7E" w:rsidP="00C826B6">
      <w:pPr>
        <w:pStyle w:val="ListParagraph"/>
        <w:numPr>
          <w:ilvl w:val="1"/>
          <w:numId w:val="1"/>
        </w:numPr>
      </w:pPr>
      <w:r w:rsidRPr="00C826B6">
        <w:rPr>
          <w:position w:val="-10"/>
        </w:rPr>
        <w:object w:dxaOrig="1180" w:dyaOrig="360">
          <v:shape id="_x0000_i1037" type="#_x0000_t75" style="width:59.4pt;height:18pt" o:ole="">
            <v:imagedata r:id="rId35" o:title=""/>
          </v:shape>
          <o:OLEObject Type="Embed" ProgID="Equation.3" ShapeID="_x0000_i1037" DrawAspect="Content" ObjectID="_1518432901" r:id="rId36"/>
        </w:object>
      </w:r>
    </w:p>
    <w:p w:rsidR="00CB260E" w:rsidRDefault="00531C7E" w:rsidP="00C826B6">
      <w:pPr>
        <w:pStyle w:val="ListParagraph"/>
        <w:numPr>
          <w:ilvl w:val="1"/>
          <w:numId w:val="1"/>
        </w:numPr>
      </w:pPr>
      <w:r w:rsidRPr="00C826B6">
        <w:rPr>
          <w:position w:val="-10"/>
        </w:rPr>
        <w:object w:dxaOrig="1280" w:dyaOrig="360">
          <v:shape id="_x0000_i1038" type="#_x0000_t75" style="width:63.6pt;height:18pt" o:ole="">
            <v:imagedata r:id="rId37" o:title=""/>
          </v:shape>
          <o:OLEObject Type="Embed" ProgID="Equation.3" ShapeID="_x0000_i1038" DrawAspect="Content" ObjectID="_1518432902" r:id="rId38"/>
        </w:object>
      </w:r>
    </w:p>
    <w:p w:rsidR="00110292" w:rsidRDefault="00531C7E" w:rsidP="00110292">
      <w:pPr>
        <w:pStyle w:val="ListParagraph"/>
        <w:numPr>
          <w:ilvl w:val="1"/>
          <w:numId w:val="1"/>
        </w:numPr>
      </w:pPr>
      <w:r w:rsidRPr="00C826B6">
        <w:rPr>
          <w:position w:val="-10"/>
        </w:rPr>
        <w:object w:dxaOrig="1280" w:dyaOrig="360">
          <v:shape id="_x0000_i1039" type="#_x0000_t75" style="width:63.6pt;height:18pt" o:ole="">
            <v:imagedata r:id="rId39" o:title=""/>
          </v:shape>
          <o:OLEObject Type="Embed" ProgID="Equation.3" ShapeID="_x0000_i1039" DrawAspect="Content" ObjectID="_1518432903" r:id="rId40"/>
        </w:object>
      </w:r>
    </w:p>
    <w:p w:rsidR="00110292" w:rsidRDefault="00110292" w:rsidP="00110292"/>
    <w:p w:rsidR="001A6AC2" w:rsidRDefault="001A6AC2" w:rsidP="00110292"/>
    <w:p w:rsidR="00C826B6" w:rsidRDefault="00C826B6" w:rsidP="00C826B6">
      <w:pPr>
        <w:pStyle w:val="ListParagraph"/>
        <w:numPr>
          <w:ilvl w:val="0"/>
          <w:numId w:val="1"/>
        </w:numPr>
      </w:pPr>
      <w:r>
        <w:t xml:space="preserve">Max purchased a box of green tea mints. The nutrition label on the box stated that a serving of three mints contains a total of 10 Calories. On the axes below, graph the function, </w:t>
      </w:r>
      <w:r w:rsidRPr="00C826B6">
        <w:rPr>
          <w:i/>
        </w:rPr>
        <w:t>C</w:t>
      </w:r>
      <w:r>
        <w:t xml:space="preserve">, where </w:t>
      </w:r>
      <w:r w:rsidRPr="00C826B6">
        <w:rPr>
          <w:i/>
        </w:rPr>
        <w:t>C(x)</w:t>
      </w:r>
      <w:r>
        <w:t xml:space="preserve"> represents the number of Calories in </w:t>
      </w:r>
      <w:r w:rsidRPr="00C826B6">
        <w:rPr>
          <w:i/>
        </w:rPr>
        <w:t>x</w:t>
      </w:r>
      <w:r>
        <w:t xml:space="preserve"> mints. </w:t>
      </w:r>
    </w:p>
    <w:p w:rsidR="00C826B6" w:rsidRDefault="00C826B6" w:rsidP="00C826B6">
      <w:pPr>
        <w:pStyle w:val="ListParagraph"/>
      </w:pPr>
      <w:r>
        <w:rPr>
          <w:noProof/>
        </w:rPr>
        <w:drawing>
          <wp:inline distT="0" distB="0" distL="0" distR="0" wp14:anchorId="19900E3C" wp14:editId="467EE1A6">
            <wp:extent cx="4486902" cy="3334216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FDA4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B6" w:rsidRDefault="00C826B6" w:rsidP="00C826B6">
      <w:pPr>
        <w:pStyle w:val="ListParagraph"/>
      </w:pPr>
      <w:r>
        <w:t xml:space="preserve">Part b: Write an equation that represents </w:t>
      </w:r>
      <w:r>
        <w:rPr>
          <w:i/>
        </w:rPr>
        <w:t>C(x)</w:t>
      </w:r>
      <w:r>
        <w:t xml:space="preserve">. </w:t>
      </w:r>
    </w:p>
    <w:p w:rsidR="00C826B6" w:rsidRDefault="00C826B6" w:rsidP="00C826B6">
      <w:pPr>
        <w:pStyle w:val="ListParagraph"/>
      </w:pPr>
    </w:p>
    <w:p w:rsidR="00C826B6" w:rsidRDefault="00C826B6" w:rsidP="00C826B6">
      <w:pPr>
        <w:pStyle w:val="ListParagraph"/>
      </w:pPr>
    </w:p>
    <w:p w:rsidR="00110292" w:rsidRDefault="00110292" w:rsidP="00C826B6">
      <w:pPr>
        <w:pStyle w:val="ListParagraph"/>
      </w:pPr>
    </w:p>
    <w:p w:rsidR="00C826B6" w:rsidRDefault="00C826B6" w:rsidP="00C826B6">
      <w:pPr>
        <w:pStyle w:val="ListParagraph"/>
      </w:pPr>
      <w:r>
        <w:t xml:space="preserve">Part c: A full box of mints contains 180 Calories. Use the equation to determine the total number of mints in the box.  </w:t>
      </w:r>
    </w:p>
    <w:p w:rsidR="00C826B6" w:rsidRDefault="00C826B6" w:rsidP="00C826B6">
      <w:pPr>
        <w:pStyle w:val="ListParagraph"/>
      </w:pPr>
    </w:p>
    <w:p w:rsidR="00C826B6" w:rsidRDefault="00C826B6" w:rsidP="00C826B6">
      <w:pPr>
        <w:pStyle w:val="ListParagraph"/>
      </w:pPr>
    </w:p>
    <w:p w:rsidR="00C826B6" w:rsidRDefault="00C826B6" w:rsidP="00C826B6">
      <w:pPr>
        <w:pStyle w:val="ListParagraph"/>
      </w:pPr>
    </w:p>
    <w:p w:rsidR="003A4D4A" w:rsidRDefault="003A4D4A" w:rsidP="00C826B6">
      <w:pPr>
        <w:pStyle w:val="ListParagraph"/>
      </w:pPr>
    </w:p>
    <w:p w:rsidR="003A4D4A" w:rsidRDefault="003A4D4A" w:rsidP="00C826B6">
      <w:pPr>
        <w:pStyle w:val="ListParagraph"/>
      </w:pPr>
    </w:p>
    <w:p w:rsidR="003A4D4A" w:rsidRDefault="003A4D4A" w:rsidP="00C826B6">
      <w:pPr>
        <w:pStyle w:val="ListParagraph"/>
      </w:pPr>
    </w:p>
    <w:p w:rsidR="00110292" w:rsidRPr="000138AB" w:rsidRDefault="00110292" w:rsidP="00C826B6">
      <w:pPr>
        <w:pStyle w:val="ListParagraph"/>
      </w:pPr>
    </w:p>
    <w:p w:rsidR="00FA783D" w:rsidRPr="00110292" w:rsidRDefault="00531C7E" w:rsidP="00925BEC">
      <w:pPr>
        <w:pStyle w:val="ListParagraph"/>
        <w:numPr>
          <w:ilvl w:val="0"/>
          <w:numId w:val="1"/>
        </w:numPr>
      </w:pPr>
      <w:r>
        <w:t xml:space="preserve">Solve the equation </w:t>
      </w:r>
      <w:r w:rsidRPr="00531C7E">
        <w:rPr>
          <w:position w:val="-6"/>
        </w:rPr>
        <w:object w:dxaOrig="1380" w:dyaOrig="320">
          <v:shape id="_x0000_i1040" type="#_x0000_t75" style="width:69pt;height:15.6pt" o:ole="">
            <v:imagedata r:id="rId42" o:title=""/>
          </v:shape>
          <o:OLEObject Type="Embed" ProgID="Equation.3" ShapeID="_x0000_i1040" DrawAspect="Content" ObjectID="_1518432904" r:id="rId43"/>
        </w:object>
      </w:r>
      <w:r>
        <w:t xml:space="preserve">algebraically for </w:t>
      </w:r>
      <w:r>
        <w:rPr>
          <w:i/>
        </w:rPr>
        <w:t xml:space="preserve">x. </w:t>
      </w:r>
    </w:p>
    <w:p w:rsidR="00110292" w:rsidRDefault="00110292" w:rsidP="00110292"/>
    <w:p w:rsidR="00110292" w:rsidRDefault="00110292" w:rsidP="00110292"/>
    <w:p w:rsidR="00110292" w:rsidRDefault="00110292" w:rsidP="00110292"/>
    <w:p w:rsidR="00531C7E" w:rsidRDefault="00531C7E" w:rsidP="00925BEC">
      <w:pPr>
        <w:pStyle w:val="ListParagraph"/>
        <w:numPr>
          <w:ilvl w:val="0"/>
          <w:numId w:val="1"/>
        </w:numPr>
      </w:pPr>
      <w:r>
        <w:lastRenderedPageBreak/>
        <w:t xml:space="preserve">Express the product of </w:t>
      </w:r>
      <w:r w:rsidRPr="00531C7E">
        <w:rPr>
          <w:position w:val="-6"/>
        </w:rPr>
        <w:object w:dxaOrig="1359" w:dyaOrig="320">
          <v:shape id="_x0000_i1041" type="#_x0000_t75" style="width:68.4pt;height:15.6pt" o:ole="">
            <v:imagedata r:id="rId44" o:title=""/>
          </v:shape>
          <o:OLEObject Type="Embed" ProgID="Equation.3" ShapeID="_x0000_i1041" DrawAspect="Content" ObjectID="_1518432905" r:id="rId45"/>
        </w:object>
      </w:r>
      <w:r>
        <w:t xml:space="preserve">and </w:t>
      </w:r>
      <w:r w:rsidRPr="00531C7E">
        <w:rPr>
          <w:position w:val="-6"/>
        </w:rPr>
        <w:object w:dxaOrig="540" w:dyaOrig="279">
          <v:shape id="_x0000_i1042" type="#_x0000_t75" style="width:27pt;height:14.4pt" o:ole="">
            <v:imagedata r:id="rId46" o:title=""/>
          </v:shape>
          <o:OLEObject Type="Embed" ProgID="Equation.3" ShapeID="_x0000_i1042" DrawAspect="Content" ObjectID="_1518432906" r:id="rId47"/>
        </w:object>
      </w:r>
      <w:r>
        <w:t>in standard form</w:t>
      </w:r>
    </w:p>
    <w:p w:rsidR="003A4D4A" w:rsidRDefault="003A4D4A" w:rsidP="003A4D4A">
      <w:pPr>
        <w:pStyle w:val="ListParagraph"/>
      </w:pPr>
    </w:p>
    <w:p w:rsidR="003A4D4A" w:rsidRDefault="003A4D4A" w:rsidP="003A4D4A">
      <w:pPr>
        <w:pStyle w:val="ListParagraph"/>
      </w:pPr>
    </w:p>
    <w:p w:rsidR="003A4D4A" w:rsidRDefault="003A4D4A" w:rsidP="003A4D4A">
      <w:pPr>
        <w:pStyle w:val="ListParagraph"/>
      </w:pPr>
    </w:p>
    <w:p w:rsidR="003A4D4A" w:rsidRDefault="003A4D4A" w:rsidP="003A4D4A">
      <w:pPr>
        <w:pStyle w:val="ListParagraph"/>
      </w:pPr>
    </w:p>
    <w:p w:rsidR="001A6AC2" w:rsidRDefault="001A6AC2" w:rsidP="003A4D4A">
      <w:pPr>
        <w:pStyle w:val="ListParagraph"/>
      </w:pPr>
    </w:p>
    <w:p w:rsidR="001A6AC2" w:rsidRDefault="001A6AC2" w:rsidP="003A4D4A">
      <w:pPr>
        <w:pStyle w:val="ListParagraph"/>
      </w:pPr>
    </w:p>
    <w:p w:rsidR="001A6AC2" w:rsidRDefault="001A6AC2" w:rsidP="003A4D4A">
      <w:pPr>
        <w:pStyle w:val="ListParagraph"/>
      </w:pPr>
    </w:p>
    <w:p w:rsidR="001A6AC2" w:rsidRDefault="001A6AC2" w:rsidP="003A4D4A">
      <w:pPr>
        <w:pStyle w:val="ListParagraph"/>
      </w:pPr>
      <w:bookmarkStart w:id="0" w:name="_GoBack"/>
      <w:bookmarkEnd w:id="0"/>
    </w:p>
    <w:p w:rsidR="003A4D4A" w:rsidRDefault="003A4D4A" w:rsidP="003A4D4A">
      <w:pPr>
        <w:pStyle w:val="ListParagraph"/>
      </w:pPr>
    </w:p>
    <w:p w:rsidR="003A4D4A" w:rsidRDefault="003A4D4A" w:rsidP="003A4D4A">
      <w:pPr>
        <w:pStyle w:val="ListParagraph"/>
      </w:pPr>
    </w:p>
    <w:p w:rsidR="003A4D4A" w:rsidRPr="0000483B" w:rsidRDefault="003A4D4A" w:rsidP="003A4D4A">
      <w:pPr>
        <w:pStyle w:val="ListParagraph"/>
        <w:numPr>
          <w:ilvl w:val="0"/>
          <w:numId w:val="1"/>
        </w:numPr>
        <w:tabs>
          <w:tab w:val="left" w:pos="1050"/>
        </w:tabs>
      </w:pPr>
      <w:r>
        <w:t xml:space="preserve">A company is considering building a manufacturing plant. They determine the weekly production cost at site </w:t>
      </w:r>
      <w:r>
        <w:rPr>
          <w:i/>
        </w:rPr>
        <w:t>A</w:t>
      </w:r>
      <w:r>
        <w:t xml:space="preserve"> to be </w:t>
      </w:r>
      <w:r w:rsidRPr="0000483B">
        <w:rPr>
          <w:position w:val="-10"/>
        </w:rPr>
        <w:object w:dxaOrig="840" w:dyaOrig="360">
          <v:shape id="_x0000_i1043" type="#_x0000_t75" style="width:42pt;height:18pt" o:ole="">
            <v:imagedata r:id="rId48" o:title=""/>
          </v:shape>
          <o:OLEObject Type="Embed" ProgID="Equation.3" ShapeID="_x0000_i1043" DrawAspect="Content" ObjectID="_1518432907" r:id="rId49"/>
        </w:object>
      </w:r>
      <w:r>
        <w:t xml:space="preserve">while the production cost at site </w:t>
      </w:r>
      <w:r>
        <w:rPr>
          <w:i/>
        </w:rPr>
        <w:t>B</w:t>
      </w:r>
      <w:r>
        <w:t xml:space="preserve"> is</w:t>
      </w:r>
      <w:r w:rsidR="001A6AC2">
        <w:t>__________</w:t>
      </w:r>
      <w:r>
        <w:t xml:space="preserve"> , where </w:t>
      </w:r>
      <w:r>
        <w:rPr>
          <w:i/>
        </w:rPr>
        <w:t>x</w:t>
      </w:r>
      <w:r>
        <w:t xml:space="preserve"> represents the number of products, </w:t>
      </w:r>
      <w:r w:rsidRPr="0000483B">
        <w:rPr>
          <w:i/>
        </w:rPr>
        <w:t>in hundreds</w:t>
      </w:r>
      <w:r>
        <w:t xml:space="preserve">, and </w:t>
      </w:r>
      <w:r w:rsidRPr="0000483B">
        <w:rPr>
          <w:position w:val="-10"/>
        </w:rPr>
        <w:object w:dxaOrig="499" w:dyaOrig="340">
          <v:shape id="_x0000_i1044" type="#_x0000_t75" style="width:24.6pt;height:17.4pt" o:ole="">
            <v:imagedata r:id="rId50" o:title=""/>
          </v:shape>
          <o:OLEObject Type="Embed" ProgID="Equation.3" ShapeID="_x0000_i1044" DrawAspect="Content" ObjectID="_1518432908" r:id="rId51"/>
        </w:object>
      </w:r>
      <w:proofErr w:type="spellStart"/>
      <w:r>
        <w:t>and</w:t>
      </w:r>
      <w:proofErr w:type="spellEnd"/>
      <w:r>
        <w:t xml:space="preserve"> </w:t>
      </w:r>
      <w:r w:rsidRPr="0000483B">
        <w:rPr>
          <w:position w:val="-10"/>
        </w:rPr>
        <w:object w:dxaOrig="499" w:dyaOrig="340">
          <v:shape id="_x0000_i1045" type="#_x0000_t75" style="width:24.6pt;height:17.4pt" o:ole="">
            <v:imagedata r:id="rId52" o:title=""/>
          </v:shape>
          <o:OLEObject Type="Embed" ProgID="Equation.3" ShapeID="_x0000_i1045" DrawAspect="Content" ObjectID="_1518432909" r:id="rId53"/>
        </w:object>
      </w:r>
      <w:r>
        <w:t xml:space="preserve">are the production costs, </w:t>
      </w:r>
      <w:r w:rsidRPr="0000483B">
        <w:rPr>
          <w:i/>
        </w:rPr>
        <w:t>in hundreds of dollars</w:t>
      </w:r>
      <w:r>
        <w:t xml:space="preserve">. Graph the production cost functions on the set of axes below and label them site </w:t>
      </w:r>
      <w:r>
        <w:rPr>
          <w:i/>
        </w:rPr>
        <w:t xml:space="preserve">A </w:t>
      </w:r>
      <w:r w:rsidRPr="0000483B">
        <w:t>and</w:t>
      </w:r>
      <w:r>
        <w:rPr>
          <w:i/>
        </w:rPr>
        <w:t xml:space="preserve"> </w:t>
      </w:r>
      <w:r>
        <w:t xml:space="preserve">site </w:t>
      </w:r>
      <w:r>
        <w:rPr>
          <w:i/>
        </w:rPr>
        <w:t xml:space="preserve">B. </w:t>
      </w:r>
    </w:p>
    <w:p w:rsidR="003A4D4A" w:rsidRPr="003C7319" w:rsidRDefault="003A4D4A" w:rsidP="003A4D4A">
      <w:r>
        <w:rPr>
          <w:rFonts w:ascii="Times New Roman" w:eastAsia="Times New Roman" w:hAnsi="Times New Roman" w:cs="Times New Roman"/>
          <w:noProof/>
          <w:u w:color="000000"/>
        </w:rPr>
        <w:drawing>
          <wp:anchor distT="0" distB="0" distL="0" distR="0" simplePos="0" relativeHeight="251659264" behindDoc="0" locked="0" layoutInCell="1" allowOverlap="1" wp14:anchorId="0A7CF449" wp14:editId="76B44DC3">
            <wp:simplePos x="0" y="0"/>
            <wp:positionH relativeFrom="margin">
              <wp:posOffset>1647190</wp:posOffset>
            </wp:positionH>
            <wp:positionV relativeFrom="line">
              <wp:posOffset>262255</wp:posOffset>
            </wp:positionV>
            <wp:extent cx="3324225" cy="3552825"/>
            <wp:effectExtent l="0" t="0" r="9525" b="9525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.png"/>
                    <pic:cNvPicPr/>
                  </pic:nvPicPr>
                  <pic:blipFill>
                    <a:blip r:embed="rId5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552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D4A" w:rsidRDefault="003A4D4A" w:rsidP="003A4D4A">
      <w:pPr>
        <w:pStyle w:val="Body"/>
        <w:widowControl w:val="0"/>
        <w:suppressAutoHyphens/>
        <w:rPr>
          <w:rFonts w:ascii="Times New Roman" w:eastAsia="Times New Roman" w:hAnsi="Times New Roman" w:cs="Times New Roman"/>
          <w:u w:color="000000"/>
        </w:rPr>
      </w:pPr>
    </w:p>
    <w:p w:rsidR="003A4D4A" w:rsidRDefault="003A4D4A" w:rsidP="003A4D4A">
      <w:pPr>
        <w:ind w:firstLine="720"/>
      </w:pPr>
    </w:p>
    <w:p w:rsidR="003A4D4A" w:rsidRPr="0000483B" w:rsidRDefault="003A4D4A" w:rsidP="003A4D4A"/>
    <w:p w:rsidR="00110292" w:rsidRDefault="00110292" w:rsidP="00110292"/>
    <w:p w:rsidR="00110292" w:rsidRDefault="00110292" w:rsidP="00110292"/>
    <w:p w:rsidR="00531C7E" w:rsidRDefault="00531C7E" w:rsidP="003A4D4A"/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110292" w:rsidRDefault="00110292" w:rsidP="00531C7E">
      <w:pPr>
        <w:pStyle w:val="ListParagraph"/>
      </w:pPr>
    </w:p>
    <w:p w:rsidR="00531C7E" w:rsidRDefault="00531C7E" w:rsidP="00531C7E">
      <w:pPr>
        <w:pStyle w:val="ListParagraph"/>
      </w:pPr>
    </w:p>
    <w:sectPr w:rsidR="00531C7E" w:rsidSect="00925BEC">
      <w:footerReference w:type="default" r:id="rId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7A" w:rsidRDefault="008A367A" w:rsidP="001A6AC2">
      <w:pPr>
        <w:spacing w:after="0" w:line="240" w:lineRule="auto"/>
      </w:pPr>
      <w:r>
        <w:separator/>
      </w:r>
    </w:p>
  </w:endnote>
  <w:endnote w:type="continuationSeparator" w:id="0">
    <w:p w:rsidR="008A367A" w:rsidRDefault="008A367A" w:rsidP="001A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C2" w:rsidRPr="001A6AC2" w:rsidRDefault="001A6AC2" w:rsidP="001A6AC2">
    <w:pPr>
      <w:pStyle w:val="Footer"/>
      <w:jc w:val="right"/>
      <w:rPr>
        <w:sz w:val="18"/>
        <w:szCs w:val="18"/>
      </w:rPr>
    </w:pPr>
    <w:r w:rsidRPr="001A6AC2">
      <w:rPr>
        <w:sz w:val="18"/>
        <w:szCs w:val="18"/>
      </w:rPr>
      <w:t>Algebra #3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7A" w:rsidRDefault="008A367A" w:rsidP="001A6AC2">
      <w:pPr>
        <w:spacing w:after="0" w:line="240" w:lineRule="auto"/>
      </w:pPr>
      <w:r>
        <w:separator/>
      </w:r>
    </w:p>
  </w:footnote>
  <w:footnote w:type="continuationSeparator" w:id="0">
    <w:p w:rsidR="008A367A" w:rsidRDefault="008A367A" w:rsidP="001A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65"/>
    <w:multiLevelType w:val="hybridMultilevel"/>
    <w:tmpl w:val="4FD06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A53"/>
    <w:multiLevelType w:val="hybridMultilevel"/>
    <w:tmpl w:val="FC5C0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97F1D"/>
    <w:multiLevelType w:val="hybridMultilevel"/>
    <w:tmpl w:val="58AC0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C"/>
    <w:rsid w:val="00110292"/>
    <w:rsid w:val="001A6AC2"/>
    <w:rsid w:val="003236D9"/>
    <w:rsid w:val="00363378"/>
    <w:rsid w:val="003A4D4A"/>
    <w:rsid w:val="00531C7E"/>
    <w:rsid w:val="00700579"/>
    <w:rsid w:val="00720AF7"/>
    <w:rsid w:val="00732EDE"/>
    <w:rsid w:val="008A367A"/>
    <w:rsid w:val="00925BEC"/>
    <w:rsid w:val="00A25394"/>
    <w:rsid w:val="00C826B6"/>
    <w:rsid w:val="00CB260E"/>
    <w:rsid w:val="00D342F7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EC"/>
    <w:rPr>
      <w:rFonts w:ascii="Tahoma" w:hAnsi="Tahoma" w:cs="Tahoma"/>
      <w:sz w:val="16"/>
      <w:szCs w:val="16"/>
    </w:rPr>
  </w:style>
  <w:style w:type="paragraph" w:customStyle="1" w:styleId="Body">
    <w:name w:val="Body"/>
    <w:rsid w:val="003A4D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1A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C2"/>
  </w:style>
  <w:style w:type="paragraph" w:styleId="Footer">
    <w:name w:val="footer"/>
    <w:basedOn w:val="Normal"/>
    <w:link w:val="FooterChar"/>
    <w:uiPriority w:val="99"/>
    <w:unhideWhenUsed/>
    <w:rsid w:val="001A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EC"/>
    <w:rPr>
      <w:rFonts w:ascii="Tahoma" w:hAnsi="Tahoma" w:cs="Tahoma"/>
      <w:sz w:val="16"/>
      <w:szCs w:val="16"/>
    </w:rPr>
  </w:style>
  <w:style w:type="paragraph" w:customStyle="1" w:styleId="Body">
    <w:name w:val="Body"/>
    <w:rsid w:val="003A4D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1A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C2"/>
  </w:style>
  <w:style w:type="paragraph" w:styleId="Footer">
    <w:name w:val="footer"/>
    <w:basedOn w:val="Normal"/>
    <w:link w:val="FooterChar"/>
    <w:uiPriority w:val="99"/>
    <w:unhideWhenUsed/>
    <w:rsid w:val="001A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tmp"/><Relationship Id="rId54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image" Target="media/image2.tmp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E57F-002E-4559-869C-47E2B66B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Belanger</dc:creator>
  <cp:lastModifiedBy>Kristine M Blumer</cp:lastModifiedBy>
  <cp:revision>6</cp:revision>
  <dcterms:created xsi:type="dcterms:W3CDTF">2015-08-25T23:24:00Z</dcterms:created>
  <dcterms:modified xsi:type="dcterms:W3CDTF">2016-03-02T19:08:00Z</dcterms:modified>
</cp:coreProperties>
</file>